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EED31" w14:textId="3EAB6A75" w:rsidR="001868B1" w:rsidRPr="00BA5125" w:rsidRDefault="001868B1" w:rsidP="001868B1">
      <w:pPr>
        <w:jc w:val="center"/>
        <w:rPr>
          <w:rFonts w:ascii="Roboto" w:hAnsi="Roboto"/>
          <w:b/>
          <w:bCs/>
          <w:sz w:val="22"/>
          <w:szCs w:val="22"/>
        </w:rPr>
      </w:pPr>
      <w:r w:rsidRPr="00BA5125">
        <w:rPr>
          <w:rFonts w:ascii="Roboto" w:hAnsi="Roboto"/>
          <w:b/>
          <w:bCs/>
          <w:sz w:val="22"/>
          <w:szCs w:val="22"/>
        </w:rPr>
        <w:t>CONVOCATORIA JUNTA GENERAL ORDINARIA</w:t>
      </w:r>
    </w:p>
    <w:p w14:paraId="45BC2AD9" w14:textId="3DF3273B" w:rsidR="001868B1" w:rsidRPr="00BA5125" w:rsidRDefault="001868B1" w:rsidP="001868B1">
      <w:pPr>
        <w:jc w:val="center"/>
        <w:rPr>
          <w:rFonts w:ascii="Roboto" w:hAnsi="Roboto"/>
          <w:b/>
          <w:bCs/>
          <w:sz w:val="22"/>
          <w:szCs w:val="22"/>
        </w:rPr>
      </w:pPr>
      <w:r w:rsidRPr="00BA5125">
        <w:rPr>
          <w:rFonts w:ascii="Roboto" w:hAnsi="Roboto"/>
          <w:b/>
          <w:bCs/>
          <w:sz w:val="22"/>
          <w:szCs w:val="22"/>
        </w:rPr>
        <w:t>MET TECNO 2000, S.L.</w:t>
      </w:r>
    </w:p>
    <w:p w14:paraId="6766E3F7" w14:textId="77777777" w:rsidR="001868B1" w:rsidRPr="00BA5125" w:rsidRDefault="001868B1" w:rsidP="001868B1">
      <w:pPr>
        <w:jc w:val="center"/>
        <w:rPr>
          <w:rFonts w:ascii="Roboto" w:hAnsi="Roboto"/>
          <w:b/>
          <w:bCs/>
          <w:i/>
          <w:iCs/>
          <w:sz w:val="22"/>
          <w:szCs w:val="22"/>
        </w:rPr>
      </w:pPr>
    </w:p>
    <w:p w14:paraId="5F00B146" w14:textId="6D336270" w:rsidR="001868B1" w:rsidRPr="00412759" w:rsidRDefault="001868B1" w:rsidP="00412759">
      <w:pPr>
        <w:jc w:val="right"/>
        <w:rPr>
          <w:rFonts w:ascii="Roboto" w:hAnsi="Roboto"/>
          <w:sz w:val="22"/>
          <w:szCs w:val="22"/>
        </w:rPr>
      </w:pPr>
      <w:r w:rsidRPr="00BA5125">
        <w:rPr>
          <w:rFonts w:ascii="Roboto" w:hAnsi="Roboto"/>
          <w:sz w:val="22"/>
          <w:szCs w:val="22"/>
        </w:rPr>
        <w:t xml:space="preserve">En Silla, a </w:t>
      </w:r>
      <w:r w:rsidR="00CA235F">
        <w:rPr>
          <w:rFonts w:ascii="Roboto" w:hAnsi="Roboto"/>
          <w:sz w:val="22"/>
          <w:szCs w:val="22"/>
        </w:rPr>
        <w:t>21</w:t>
      </w:r>
      <w:r w:rsidR="00682EC1">
        <w:rPr>
          <w:rFonts w:ascii="Roboto" w:hAnsi="Roboto"/>
          <w:sz w:val="22"/>
          <w:szCs w:val="22"/>
        </w:rPr>
        <w:t xml:space="preserve"> de </w:t>
      </w:r>
      <w:r w:rsidR="00DE639C">
        <w:rPr>
          <w:rFonts w:ascii="Roboto" w:hAnsi="Roboto"/>
          <w:sz w:val="22"/>
          <w:szCs w:val="22"/>
        </w:rPr>
        <w:t>septiembre</w:t>
      </w:r>
      <w:r w:rsidRPr="00BA5125">
        <w:rPr>
          <w:rFonts w:ascii="Roboto" w:hAnsi="Roboto"/>
          <w:sz w:val="22"/>
          <w:szCs w:val="22"/>
        </w:rPr>
        <w:t xml:space="preserve"> de 202</w:t>
      </w:r>
      <w:r w:rsidR="00DE639C">
        <w:rPr>
          <w:rFonts w:ascii="Roboto" w:hAnsi="Roboto"/>
          <w:sz w:val="22"/>
          <w:szCs w:val="22"/>
        </w:rPr>
        <w:t>6</w:t>
      </w:r>
    </w:p>
    <w:p w14:paraId="16C44DED" w14:textId="73C01959" w:rsidR="001868B1" w:rsidRPr="00412759" w:rsidRDefault="001868B1" w:rsidP="001868B1">
      <w:pPr>
        <w:jc w:val="both"/>
        <w:rPr>
          <w:rFonts w:ascii="Roboto" w:hAnsi="Roboto"/>
          <w:i/>
          <w:iCs/>
          <w:sz w:val="22"/>
          <w:szCs w:val="22"/>
          <w:lang w:val="pt-PT"/>
        </w:rPr>
      </w:pPr>
      <w:r w:rsidRPr="00412759">
        <w:rPr>
          <w:rFonts w:ascii="Roboto" w:hAnsi="Roboto"/>
          <w:i/>
          <w:iCs/>
          <w:sz w:val="22"/>
          <w:szCs w:val="22"/>
          <w:lang w:val="pt-PT"/>
        </w:rPr>
        <w:t>Att.- Socios</w:t>
      </w:r>
    </w:p>
    <w:p w14:paraId="203DFE70" w14:textId="0AFB579E" w:rsidR="001868B1" w:rsidRPr="00BA5125" w:rsidRDefault="001868B1" w:rsidP="001868B1">
      <w:pPr>
        <w:jc w:val="both"/>
        <w:rPr>
          <w:rFonts w:ascii="Roboto" w:hAnsi="Roboto"/>
          <w:b/>
          <w:bCs/>
          <w:sz w:val="22"/>
          <w:szCs w:val="22"/>
          <w:lang w:val="pt-PT"/>
        </w:rPr>
      </w:pPr>
      <w:r w:rsidRPr="00BA5125">
        <w:rPr>
          <w:rFonts w:ascii="Roboto" w:hAnsi="Roboto"/>
          <w:b/>
          <w:bCs/>
          <w:sz w:val="22"/>
          <w:szCs w:val="22"/>
          <w:lang w:val="pt-PT"/>
        </w:rPr>
        <w:t xml:space="preserve">Ref.: Convocatoria Junta General Ordinaria de Socios de MET TECNO 2000, S.L. </w:t>
      </w:r>
    </w:p>
    <w:p w14:paraId="5FC1D7F9" w14:textId="3588CE5B" w:rsidR="001868B1" w:rsidRPr="00BA5125" w:rsidRDefault="001868B1" w:rsidP="00BA5125">
      <w:pPr>
        <w:jc w:val="both"/>
        <w:rPr>
          <w:rFonts w:ascii="Roboto" w:hAnsi="Roboto"/>
          <w:sz w:val="22"/>
          <w:szCs w:val="22"/>
        </w:rPr>
      </w:pPr>
      <w:r w:rsidRPr="00412759">
        <w:rPr>
          <w:rFonts w:ascii="Roboto" w:hAnsi="Roboto"/>
          <w:b/>
          <w:bCs/>
          <w:sz w:val="22"/>
          <w:szCs w:val="22"/>
        </w:rPr>
        <w:br/>
      </w:r>
      <w:r w:rsidRPr="00BA5125">
        <w:rPr>
          <w:rFonts w:ascii="Roboto" w:hAnsi="Roboto"/>
          <w:sz w:val="22"/>
          <w:szCs w:val="22"/>
        </w:rPr>
        <w:t xml:space="preserve">Por acuerdo del Órgano de Administración de MET TECNO 2000, S.L. y de conformidad con lo previsto en el artículo 10 de los Estatutos Sociales, por medio de la presente, se le convoca a la Junta General Ordinaria de Socios de dicha mercantil, que </w:t>
      </w:r>
      <w:r w:rsidRPr="00BA5125">
        <w:rPr>
          <w:rFonts w:ascii="Roboto" w:hAnsi="Roboto"/>
          <w:b/>
          <w:bCs/>
          <w:sz w:val="22"/>
          <w:szCs w:val="22"/>
          <w:u w:val="single"/>
        </w:rPr>
        <w:t xml:space="preserve">se celebrará en el domicilio social de la entidad, sito en Avenida Beniparrell, nº 3. Polígono Industrial de l’Alteró, 46460, Silla, (Valencia) el próximo </w:t>
      </w:r>
      <w:r w:rsidR="00CA235F">
        <w:rPr>
          <w:rFonts w:ascii="Roboto" w:hAnsi="Roboto"/>
          <w:b/>
          <w:bCs/>
          <w:sz w:val="22"/>
          <w:szCs w:val="22"/>
          <w:u w:val="single"/>
        </w:rPr>
        <w:t>6 de octubre de 2026 a las 10:00 horas.</w:t>
      </w:r>
    </w:p>
    <w:p w14:paraId="489F90A8" w14:textId="1D505E14" w:rsidR="001868B1" w:rsidRPr="00BA5125" w:rsidRDefault="001868B1" w:rsidP="00BA5125">
      <w:pPr>
        <w:jc w:val="both"/>
        <w:rPr>
          <w:rFonts w:ascii="Roboto" w:hAnsi="Roboto"/>
          <w:sz w:val="22"/>
          <w:szCs w:val="22"/>
        </w:rPr>
      </w:pPr>
      <w:r w:rsidRPr="00BA5125">
        <w:rPr>
          <w:rFonts w:ascii="Roboto" w:hAnsi="Roboto"/>
          <w:sz w:val="22"/>
          <w:szCs w:val="22"/>
        </w:rPr>
        <w:br/>
        <w:t xml:space="preserve">En la referida Junta General se tratarán los siguientes puntos del Orden del día: </w:t>
      </w:r>
    </w:p>
    <w:p w14:paraId="1AE6530E" w14:textId="1A3CB5E5" w:rsidR="001868B1" w:rsidRPr="00BA5125" w:rsidRDefault="001868B1" w:rsidP="00BA5125">
      <w:pPr>
        <w:jc w:val="both"/>
        <w:rPr>
          <w:rFonts w:ascii="Roboto" w:hAnsi="Roboto"/>
          <w:b/>
          <w:bCs/>
          <w:sz w:val="22"/>
          <w:szCs w:val="22"/>
        </w:rPr>
      </w:pPr>
      <w:r w:rsidRPr="00BA5125">
        <w:rPr>
          <w:rFonts w:ascii="Roboto" w:hAnsi="Roboto"/>
          <w:b/>
          <w:bCs/>
          <w:sz w:val="22"/>
          <w:szCs w:val="22"/>
        </w:rPr>
        <w:t>1.- Nombramiento de Presidente y Secretario de la Junta.</w:t>
      </w:r>
    </w:p>
    <w:p w14:paraId="6B4F0C1A" w14:textId="76ABEFC4" w:rsidR="001868B1" w:rsidRPr="00BA5125" w:rsidRDefault="001868B1" w:rsidP="00BA5125">
      <w:pPr>
        <w:jc w:val="both"/>
        <w:rPr>
          <w:rFonts w:ascii="Roboto" w:hAnsi="Roboto"/>
          <w:b/>
          <w:bCs/>
          <w:sz w:val="22"/>
          <w:szCs w:val="22"/>
        </w:rPr>
      </w:pPr>
      <w:r w:rsidRPr="00BA5125">
        <w:rPr>
          <w:rFonts w:ascii="Roboto" w:hAnsi="Roboto"/>
          <w:b/>
          <w:bCs/>
          <w:sz w:val="22"/>
          <w:szCs w:val="22"/>
        </w:rPr>
        <w:t>2.- Aprobación, si procede, de la gestión del Órgano de Administración de la Entidad, correspondiente al ejercicio iniciado el 01/01/202</w:t>
      </w:r>
      <w:r w:rsidR="00DE639C">
        <w:rPr>
          <w:rFonts w:ascii="Roboto" w:hAnsi="Roboto"/>
          <w:b/>
          <w:bCs/>
          <w:sz w:val="22"/>
          <w:szCs w:val="22"/>
        </w:rPr>
        <w:t>5</w:t>
      </w:r>
      <w:r w:rsidRPr="00BA5125">
        <w:rPr>
          <w:rFonts w:ascii="Roboto" w:hAnsi="Roboto"/>
          <w:b/>
          <w:bCs/>
          <w:sz w:val="22"/>
          <w:szCs w:val="22"/>
        </w:rPr>
        <w:t xml:space="preserve"> y finalizado el 31/12/202</w:t>
      </w:r>
      <w:r w:rsidR="00DE639C">
        <w:rPr>
          <w:rFonts w:ascii="Roboto" w:hAnsi="Roboto"/>
          <w:b/>
          <w:bCs/>
          <w:sz w:val="22"/>
          <w:szCs w:val="22"/>
        </w:rPr>
        <w:t>5</w:t>
      </w:r>
      <w:r w:rsidR="00622F2D" w:rsidRPr="00BA5125">
        <w:rPr>
          <w:rFonts w:ascii="Roboto" w:hAnsi="Roboto"/>
          <w:b/>
          <w:bCs/>
          <w:sz w:val="22"/>
          <w:szCs w:val="22"/>
        </w:rPr>
        <w:t>.</w:t>
      </w:r>
    </w:p>
    <w:p w14:paraId="7BA09C8E" w14:textId="31E147F6" w:rsidR="00622F2D" w:rsidRPr="00BA5125" w:rsidRDefault="00622F2D" w:rsidP="00BA5125">
      <w:pPr>
        <w:jc w:val="both"/>
        <w:rPr>
          <w:rFonts w:ascii="Roboto" w:hAnsi="Roboto"/>
          <w:b/>
          <w:bCs/>
          <w:sz w:val="22"/>
          <w:szCs w:val="22"/>
        </w:rPr>
      </w:pPr>
      <w:r w:rsidRPr="00BA5125">
        <w:rPr>
          <w:rFonts w:ascii="Roboto" w:hAnsi="Roboto"/>
          <w:b/>
          <w:bCs/>
          <w:sz w:val="22"/>
          <w:szCs w:val="22"/>
        </w:rPr>
        <w:t>3.- Aprobación, si procede, de las Cuentas Anuales del ejercicio cerrado a 31/12/202</w:t>
      </w:r>
      <w:r w:rsidR="00DE639C">
        <w:rPr>
          <w:rFonts w:ascii="Roboto" w:hAnsi="Roboto"/>
          <w:b/>
          <w:bCs/>
          <w:sz w:val="22"/>
          <w:szCs w:val="22"/>
        </w:rPr>
        <w:t>5</w:t>
      </w:r>
      <w:r w:rsidRPr="00BA5125">
        <w:rPr>
          <w:rFonts w:ascii="Roboto" w:hAnsi="Roboto"/>
          <w:b/>
          <w:bCs/>
          <w:sz w:val="22"/>
          <w:szCs w:val="22"/>
        </w:rPr>
        <w:t>.</w:t>
      </w:r>
    </w:p>
    <w:p w14:paraId="274BF66B" w14:textId="4D1F1087" w:rsidR="00622F2D" w:rsidRPr="00BA5125" w:rsidRDefault="00622F2D" w:rsidP="00BA5125">
      <w:pPr>
        <w:jc w:val="both"/>
        <w:rPr>
          <w:rFonts w:ascii="Roboto" w:hAnsi="Roboto"/>
          <w:b/>
          <w:bCs/>
          <w:sz w:val="22"/>
          <w:szCs w:val="22"/>
        </w:rPr>
      </w:pPr>
      <w:r w:rsidRPr="00BA5125">
        <w:rPr>
          <w:rFonts w:ascii="Roboto" w:hAnsi="Roboto"/>
          <w:b/>
          <w:bCs/>
          <w:sz w:val="22"/>
          <w:szCs w:val="22"/>
        </w:rPr>
        <w:t>4.- Aprobación, si procede, de la Propuesta de Aplicación del Resultado del citado ejercicio 202</w:t>
      </w:r>
      <w:r w:rsidR="00DE639C">
        <w:rPr>
          <w:rFonts w:ascii="Roboto" w:hAnsi="Roboto"/>
          <w:b/>
          <w:bCs/>
          <w:sz w:val="22"/>
          <w:szCs w:val="22"/>
        </w:rPr>
        <w:t>5</w:t>
      </w:r>
      <w:r w:rsidRPr="00BA5125">
        <w:rPr>
          <w:rFonts w:ascii="Roboto" w:hAnsi="Roboto"/>
          <w:b/>
          <w:bCs/>
          <w:sz w:val="22"/>
          <w:szCs w:val="22"/>
        </w:rPr>
        <w:t>.</w:t>
      </w:r>
    </w:p>
    <w:p w14:paraId="78C4F21B" w14:textId="2F819FCB" w:rsidR="00622F2D" w:rsidRDefault="00622F2D" w:rsidP="00BA5125">
      <w:pPr>
        <w:jc w:val="both"/>
        <w:rPr>
          <w:rFonts w:ascii="Roboto" w:hAnsi="Roboto"/>
          <w:b/>
          <w:bCs/>
          <w:sz w:val="22"/>
          <w:szCs w:val="22"/>
        </w:rPr>
      </w:pPr>
      <w:r w:rsidRPr="00BA5125">
        <w:rPr>
          <w:rFonts w:ascii="Roboto" w:hAnsi="Roboto"/>
          <w:b/>
          <w:bCs/>
          <w:sz w:val="22"/>
          <w:szCs w:val="22"/>
        </w:rPr>
        <w:t xml:space="preserve">5.- Lectura y aprobación del acta de la reunión. </w:t>
      </w:r>
    </w:p>
    <w:p w14:paraId="02120468" w14:textId="77777777" w:rsidR="00412759" w:rsidRPr="00412759" w:rsidRDefault="00412759" w:rsidP="00BA5125">
      <w:pPr>
        <w:jc w:val="both"/>
        <w:rPr>
          <w:rFonts w:ascii="Roboto" w:hAnsi="Roboto"/>
          <w:b/>
          <w:bCs/>
          <w:sz w:val="22"/>
          <w:szCs w:val="22"/>
        </w:rPr>
      </w:pPr>
    </w:p>
    <w:p w14:paraId="3E3EAF41" w14:textId="243AEA92" w:rsidR="00622F2D" w:rsidRPr="00BA5125" w:rsidRDefault="00622F2D" w:rsidP="00BA5125">
      <w:pPr>
        <w:jc w:val="both"/>
        <w:rPr>
          <w:rFonts w:ascii="Roboto" w:hAnsi="Roboto"/>
          <w:sz w:val="22"/>
          <w:szCs w:val="22"/>
        </w:rPr>
      </w:pPr>
      <w:r w:rsidRPr="00BA5125">
        <w:rPr>
          <w:rFonts w:ascii="Roboto" w:hAnsi="Roboto"/>
          <w:sz w:val="22"/>
          <w:szCs w:val="22"/>
        </w:rPr>
        <w:t xml:space="preserve">De conformidad con lo dispuesto en el artículo 196 del Texto Refundido de la Ley de Sociedades de Capital se informa que los Sres. Socios podrán solicitar por escrito, con anterioridad a la Junta General o verbalmente durante la misma, los informes o aclaraciones que estimen precisos acerca de los asuntos comprendidos en el orden del día. </w:t>
      </w:r>
    </w:p>
    <w:p w14:paraId="5ECB2292" w14:textId="36D8A012" w:rsidR="001868B1" w:rsidRPr="00BA5125" w:rsidRDefault="00622F2D" w:rsidP="00BA5125">
      <w:pPr>
        <w:jc w:val="both"/>
        <w:rPr>
          <w:rFonts w:ascii="Roboto" w:hAnsi="Roboto"/>
          <w:sz w:val="22"/>
          <w:szCs w:val="22"/>
        </w:rPr>
      </w:pPr>
      <w:r w:rsidRPr="00BA5125">
        <w:rPr>
          <w:rFonts w:ascii="Roboto" w:hAnsi="Roboto"/>
          <w:sz w:val="22"/>
          <w:szCs w:val="22"/>
        </w:rPr>
        <w:t xml:space="preserve">Asimismo, a tenor de lo previsto en el artículo 272 del Texto Refundido de la Ley de Sociedades de Capital, a partir de la presente convocatoria, se informa a los Sres. Socios de su derecho de obtener de la Sociedad, de forma inmediata y gratuita, los documentos que han de ser sometidos a la aprobación de la Junta General, así como en su caso, el informe de gestión y el informe del auditor de cuentas. </w:t>
      </w:r>
    </w:p>
    <w:p w14:paraId="5AD1F584" w14:textId="77777777" w:rsidR="00412759" w:rsidRPr="00DE639C" w:rsidRDefault="00412759" w:rsidP="00BA5125">
      <w:pPr>
        <w:jc w:val="both"/>
        <w:rPr>
          <w:rFonts w:ascii="Roboto" w:hAnsi="Roboto"/>
          <w:sz w:val="22"/>
          <w:szCs w:val="22"/>
        </w:rPr>
      </w:pPr>
    </w:p>
    <w:p w14:paraId="42998F05" w14:textId="109FBAE7" w:rsidR="00622F2D" w:rsidRPr="00412759" w:rsidRDefault="00622F2D" w:rsidP="00BA5125">
      <w:pPr>
        <w:jc w:val="both"/>
        <w:rPr>
          <w:rFonts w:ascii="Roboto" w:hAnsi="Roboto"/>
          <w:sz w:val="22"/>
          <w:szCs w:val="22"/>
          <w:lang w:val="pt-PT"/>
        </w:rPr>
      </w:pPr>
      <w:r w:rsidRPr="00412759">
        <w:rPr>
          <w:rFonts w:ascii="Roboto" w:hAnsi="Roboto"/>
          <w:sz w:val="22"/>
          <w:szCs w:val="22"/>
          <w:lang w:val="pt-PT"/>
        </w:rPr>
        <w:t xml:space="preserve">Atentamente, </w:t>
      </w:r>
    </w:p>
    <w:p w14:paraId="385E7955" w14:textId="43C4B018" w:rsidR="00BA5125" w:rsidRDefault="00622F2D" w:rsidP="00412759">
      <w:pPr>
        <w:jc w:val="center"/>
        <w:rPr>
          <w:rFonts w:ascii="Roboto" w:hAnsi="Roboto"/>
          <w:b/>
          <w:bCs/>
          <w:sz w:val="22"/>
          <w:szCs w:val="22"/>
          <w:lang w:val="pt-PT"/>
        </w:rPr>
      </w:pPr>
      <w:r w:rsidRPr="00BA5125">
        <w:rPr>
          <w:rFonts w:ascii="Roboto" w:hAnsi="Roboto"/>
          <w:sz w:val="22"/>
          <w:szCs w:val="22"/>
          <w:lang w:val="pt-PT"/>
        </w:rPr>
        <w:t xml:space="preserve">D. José Manuel Orta Cid, Administrador único de </w:t>
      </w:r>
      <w:r w:rsidRPr="00BA5125">
        <w:rPr>
          <w:rFonts w:ascii="Roboto" w:hAnsi="Roboto"/>
          <w:b/>
          <w:bCs/>
          <w:sz w:val="22"/>
          <w:szCs w:val="22"/>
          <w:lang w:val="pt-PT"/>
        </w:rPr>
        <w:t>Met Tecno 2000, S.L.</w:t>
      </w:r>
    </w:p>
    <w:p w14:paraId="78E742BF" w14:textId="77777777" w:rsidR="00BA5125" w:rsidRPr="00BA5125" w:rsidRDefault="00BA5125" w:rsidP="00BA5125">
      <w:pPr>
        <w:spacing w:line="360" w:lineRule="auto"/>
        <w:rPr>
          <w:rFonts w:ascii="Roboto" w:hAnsi="Roboto" w:cs="Arial"/>
          <w:b/>
          <w:bCs/>
          <w:sz w:val="22"/>
          <w:szCs w:val="22"/>
          <w:u w:val="single"/>
        </w:rPr>
      </w:pPr>
      <w:r w:rsidRPr="00BA5125">
        <w:rPr>
          <w:rFonts w:ascii="Roboto" w:hAnsi="Roboto" w:cs="Arial"/>
          <w:b/>
          <w:bCs/>
          <w:sz w:val="22"/>
          <w:szCs w:val="22"/>
          <w:u w:val="single"/>
        </w:rPr>
        <w:lastRenderedPageBreak/>
        <w:t>AL PRESIDENTE DE LA JUNTA GENERAL:</w:t>
      </w:r>
    </w:p>
    <w:p w14:paraId="5AF8A32E" w14:textId="410A2890" w:rsidR="00BA5125" w:rsidRPr="00BA5125" w:rsidRDefault="00BA5125" w:rsidP="00BA5125">
      <w:pPr>
        <w:spacing w:line="360" w:lineRule="auto"/>
        <w:jc w:val="both"/>
        <w:rPr>
          <w:rFonts w:ascii="Roboto" w:hAnsi="Roboto" w:cs="Arial"/>
          <w:sz w:val="22"/>
          <w:szCs w:val="22"/>
        </w:rPr>
      </w:pPr>
      <w:r w:rsidRPr="00BA5125">
        <w:rPr>
          <w:rFonts w:ascii="Roboto" w:hAnsi="Roboto" w:cs="Arial"/>
          <w:sz w:val="22"/>
          <w:szCs w:val="22"/>
        </w:rPr>
        <w:t xml:space="preserve">Yo, D./Dª. </w:t>
      </w:r>
      <w:r w:rsidR="00D67924">
        <w:rPr>
          <w:rFonts w:ascii="Roboto" w:hAnsi="Roboto" w:cs="Arial"/>
          <w:sz w:val="22"/>
          <w:szCs w:val="22"/>
        </w:rPr>
        <w:t>_________________</w:t>
      </w:r>
      <w:r w:rsidRPr="00BA5125">
        <w:rPr>
          <w:rFonts w:ascii="Roboto" w:hAnsi="Roboto" w:cs="Arial"/>
          <w:sz w:val="22"/>
          <w:szCs w:val="22"/>
        </w:rPr>
        <w:t xml:space="preserve"> con NIF nº</w:t>
      </w:r>
      <w:r w:rsidR="00412759">
        <w:rPr>
          <w:rFonts w:ascii="Roboto" w:hAnsi="Roboto" w:cs="Arial"/>
          <w:sz w:val="22"/>
          <w:szCs w:val="22"/>
        </w:rPr>
        <w:t xml:space="preserve"> </w:t>
      </w:r>
      <w:r w:rsidR="00D67924">
        <w:rPr>
          <w:rFonts w:ascii="Roboto" w:hAnsi="Roboto" w:cs="Arial"/>
          <w:sz w:val="22"/>
          <w:szCs w:val="22"/>
        </w:rPr>
        <w:t>______________________</w:t>
      </w:r>
      <w:r w:rsidRPr="00BA5125">
        <w:rPr>
          <w:rFonts w:ascii="Roboto" w:hAnsi="Roboto" w:cs="Arial"/>
          <w:sz w:val="22"/>
          <w:szCs w:val="22"/>
        </w:rPr>
        <w:t xml:space="preserve">, socio de la mercantil </w:t>
      </w:r>
      <w:r>
        <w:rPr>
          <w:rFonts w:ascii="Roboto" w:hAnsi="Roboto" w:cs="Arial"/>
          <w:sz w:val="22"/>
          <w:szCs w:val="22"/>
        </w:rPr>
        <w:t xml:space="preserve">MET TECNO 2000, </w:t>
      </w:r>
      <w:r w:rsidRPr="00BA5125">
        <w:rPr>
          <w:rFonts w:ascii="Roboto" w:hAnsi="Roboto" w:cs="Arial"/>
          <w:sz w:val="22"/>
          <w:szCs w:val="22"/>
        </w:rPr>
        <w:t xml:space="preserve">S.L., designo a D./D.ª </w:t>
      </w:r>
      <w:r w:rsidR="00D67924">
        <w:rPr>
          <w:rFonts w:ascii="Roboto" w:hAnsi="Roboto" w:cs="Arial"/>
          <w:sz w:val="22"/>
          <w:szCs w:val="22"/>
        </w:rPr>
        <w:t>__________________________</w:t>
      </w:r>
      <w:r w:rsidRPr="00BA5125">
        <w:rPr>
          <w:rFonts w:ascii="Roboto" w:hAnsi="Roboto" w:cs="Arial"/>
          <w:sz w:val="22"/>
          <w:szCs w:val="22"/>
        </w:rPr>
        <w:t xml:space="preserve"> para que me represente en la Junta General Ordinaria, cuya CONVOCATORIA y ORDEN DEL DÍA, figuran referidas en este mismo escrito. </w:t>
      </w:r>
    </w:p>
    <w:p w14:paraId="0F98F70D" w14:textId="77777777" w:rsidR="00BA5125" w:rsidRPr="00BA5125" w:rsidRDefault="00BA5125" w:rsidP="00BA5125">
      <w:pPr>
        <w:spacing w:line="360" w:lineRule="auto"/>
        <w:rPr>
          <w:rFonts w:ascii="Roboto" w:hAnsi="Roboto" w:cs="Arial"/>
          <w:sz w:val="22"/>
          <w:szCs w:val="22"/>
        </w:rPr>
      </w:pPr>
      <w:r w:rsidRPr="00BA5125">
        <w:rPr>
          <w:rFonts w:ascii="Roboto" w:hAnsi="Roboto" w:cs="Arial"/>
          <w:sz w:val="22"/>
          <w:szCs w:val="22"/>
        </w:rPr>
        <w:t>Atentamente.</w:t>
      </w:r>
    </w:p>
    <w:p w14:paraId="057F62F2" w14:textId="77777777" w:rsidR="00BA5125" w:rsidRDefault="00BA5125" w:rsidP="00BA5125">
      <w:pPr>
        <w:jc w:val="both"/>
        <w:rPr>
          <w:rFonts w:ascii="Roboto" w:hAnsi="Roboto"/>
          <w:sz w:val="22"/>
          <w:szCs w:val="22"/>
          <w:lang w:val="pt-PT"/>
        </w:rPr>
      </w:pPr>
    </w:p>
    <w:p w14:paraId="7100FE66" w14:textId="77777777" w:rsidR="00412759" w:rsidRPr="00BA5125" w:rsidRDefault="00412759" w:rsidP="00BA5125">
      <w:pPr>
        <w:jc w:val="both"/>
        <w:rPr>
          <w:rFonts w:ascii="Roboto" w:hAnsi="Roboto"/>
          <w:sz w:val="22"/>
          <w:szCs w:val="22"/>
          <w:lang w:val="pt-PT"/>
        </w:rPr>
      </w:pPr>
    </w:p>
    <w:sectPr w:rsidR="00412759" w:rsidRPr="00BA5125" w:rsidSect="00BA51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B1"/>
    <w:rsid w:val="000C477C"/>
    <w:rsid w:val="001868B1"/>
    <w:rsid w:val="00412759"/>
    <w:rsid w:val="005E7C31"/>
    <w:rsid w:val="00622F2D"/>
    <w:rsid w:val="00630872"/>
    <w:rsid w:val="00682EC1"/>
    <w:rsid w:val="00AC4A61"/>
    <w:rsid w:val="00BA5125"/>
    <w:rsid w:val="00CA235F"/>
    <w:rsid w:val="00D67924"/>
    <w:rsid w:val="00DE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A417"/>
  <w15:chartTrackingRefBased/>
  <w15:docId w15:val="{817A53A5-16EA-4D30-9242-03DA391F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86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6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6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6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6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6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6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6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6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6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6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6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68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68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68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68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68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68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6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6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6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6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6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68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68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68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6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68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68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2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Practicas Varona</dc:creator>
  <cp:keywords/>
  <dc:description/>
  <cp:lastModifiedBy>Ana Asensi</cp:lastModifiedBy>
  <cp:revision>2</cp:revision>
  <dcterms:created xsi:type="dcterms:W3CDTF">2026-09-17T13:22:00Z</dcterms:created>
  <dcterms:modified xsi:type="dcterms:W3CDTF">2026-09-17T13:22:00Z</dcterms:modified>
</cp:coreProperties>
</file>